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A0D" w:rsidRPr="00F31A0D" w:rsidRDefault="00F31A0D" w:rsidP="00F31A0D">
      <w:pPr>
        <w:jc w:val="center"/>
        <w:rPr>
          <w:b/>
          <w:bCs/>
          <w:sz w:val="24"/>
          <w:szCs w:val="24"/>
        </w:rPr>
      </w:pPr>
      <w:r w:rsidRPr="00F31A0D">
        <w:rPr>
          <w:b/>
          <w:bCs/>
          <w:sz w:val="24"/>
          <w:szCs w:val="24"/>
        </w:rPr>
        <w:t>Совет депутатов</w:t>
      </w:r>
    </w:p>
    <w:p w:rsidR="00F31A0D" w:rsidRPr="00F31A0D" w:rsidRDefault="00F31A0D" w:rsidP="00F31A0D">
      <w:pPr>
        <w:jc w:val="center"/>
        <w:rPr>
          <w:b/>
          <w:bCs/>
          <w:sz w:val="24"/>
          <w:szCs w:val="24"/>
        </w:rPr>
      </w:pPr>
      <w:r w:rsidRPr="00F31A0D">
        <w:rPr>
          <w:b/>
          <w:bCs/>
          <w:sz w:val="24"/>
          <w:szCs w:val="24"/>
        </w:rPr>
        <w:t>Верх-Чикского сельсовета</w:t>
      </w:r>
    </w:p>
    <w:p w:rsidR="00F31A0D" w:rsidRPr="00F31A0D" w:rsidRDefault="00F31A0D" w:rsidP="00F31A0D">
      <w:pPr>
        <w:jc w:val="center"/>
        <w:rPr>
          <w:b/>
          <w:bCs/>
          <w:sz w:val="24"/>
          <w:szCs w:val="24"/>
        </w:rPr>
      </w:pPr>
      <w:r w:rsidRPr="00F31A0D">
        <w:rPr>
          <w:b/>
          <w:bCs/>
          <w:sz w:val="24"/>
          <w:szCs w:val="24"/>
        </w:rPr>
        <w:t>Ордынского района Новосибирской области</w:t>
      </w:r>
    </w:p>
    <w:p w:rsidR="00F31A0D" w:rsidRPr="00F31A0D" w:rsidRDefault="00F31A0D" w:rsidP="00F31A0D">
      <w:pPr>
        <w:jc w:val="center"/>
        <w:rPr>
          <w:sz w:val="24"/>
          <w:szCs w:val="24"/>
        </w:rPr>
      </w:pPr>
      <w:r w:rsidRPr="00F31A0D">
        <w:rPr>
          <w:sz w:val="24"/>
          <w:szCs w:val="24"/>
        </w:rPr>
        <w:t>шестого созыва</w:t>
      </w:r>
    </w:p>
    <w:p w:rsidR="00F31A0D" w:rsidRPr="00F31A0D" w:rsidRDefault="00F31A0D" w:rsidP="00F31A0D">
      <w:pPr>
        <w:jc w:val="center"/>
        <w:rPr>
          <w:b/>
          <w:sz w:val="24"/>
          <w:szCs w:val="24"/>
        </w:rPr>
      </w:pPr>
    </w:p>
    <w:p w:rsidR="00F31A0D" w:rsidRPr="00F31A0D" w:rsidRDefault="00F31A0D" w:rsidP="00F31A0D">
      <w:pPr>
        <w:jc w:val="center"/>
        <w:rPr>
          <w:sz w:val="24"/>
          <w:szCs w:val="24"/>
        </w:rPr>
      </w:pPr>
      <w:r w:rsidRPr="00F31A0D">
        <w:rPr>
          <w:sz w:val="24"/>
          <w:szCs w:val="24"/>
        </w:rPr>
        <w:t>Решение</w:t>
      </w:r>
    </w:p>
    <w:p w:rsidR="00891823" w:rsidRDefault="00891823" w:rsidP="00891823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шестой</w:t>
      </w:r>
      <w:r w:rsidRPr="006C62C6">
        <w:rPr>
          <w:sz w:val="24"/>
          <w:szCs w:val="24"/>
        </w:rPr>
        <w:t xml:space="preserve"> сессии</w:t>
      </w:r>
    </w:p>
    <w:p w:rsidR="00891823" w:rsidRPr="006C62C6" w:rsidRDefault="00891823" w:rsidP="00891823">
      <w:pPr>
        <w:jc w:val="center"/>
        <w:rPr>
          <w:sz w:val="24"/>
          <w:szCs w:val="24"/>
        </w:rPr>
      </w:pPr>
      <w:r>
        <w:rPr>
          <w:sz w:val="24"/>
          <w:szCs w:val="24"/>
        </w:rPr>
        <w:t>внеочередной</w:t>
      </w:r>
    </w:p>
    <w:p w:rsidR="00F31A0D" w:rsidRPr="00F31A0D" w:rsidRDefault="00F31A0D" w:rsidP="00F31A0D">
      <w:pPr>
        <w:jc w:val="center"/>
        <w:rPr>
          <w:b/>
          <w:sz w:val="24"/>
          <w:szCs w:val="24"/>
        </w:rPr>
      </w:pPr>
    </w:p>
    <w:p w:rsidR="00F31A0D" w:rsidRPr="00F31A0D" w:rsidRDefault="00891823" w:rsidP="00F31A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от 28.02.2024</w:t>
      </w:r>
      <w:r w:rsidR="00F31A0D" w:rsidRPr="00F31A0D">
        <w:rPr>
          <w:sz w:val="24"/>
          <w:szCs w:val="24"/>
        </w:rPr>
        <w:t xml:space="preserve">г.                                        </w:t>
      </w:r>
      <w:r>
        <w:rPr>
          <w:sz w:val="24"/>
          <w:szCs w:val="24"/>
        </w:rPr>
        <w:t xml:space="preserve">                             № 8</w:t>
      </w:r>
    </w:p>
    <w:p w:rsidR="00F31A0D" w:rsidRPr="00F31A0D" w:rsidRDefault="00F31A0D" w:rsidP="00F31A0D">
      <w:pPr>
        <w:jc w:val="center"/>
        <w:rPr>
          <w:sz w:val="24"/>
          <w:szCs w:val="24"/>
        </w:rPr>
      </w:pPr>
      <w:r w:rsidRPr="00F31A0D">
        <w:rPr>
          <w:sz w:val="24"/>
          <w:szCs w:val="24"/>
        </w:rPr>
        <w:t>д. Верх-Чик</w:t>
      </w:r>
    </w:p>
    <w:p w:rsidR="001A4B27" w:rsidRPr="00F31A0D" w:rsidRDefault="001A4B27" w:rsidP="00733FEE">
      <w:pPr>
        <w:jc w:val="center"/>
        <w:rPr>
          <w:sz w:val="24"/>
          <w:szCs w:val="24"/>
        </w:rPr>
      </w:pPr>
    </w:p>
    <w:p w:rsidR="00733FEE" w:rsidRPr="00F31A0D" w:rsidRDefault="00733FEE" w:rsidP="00733FEE">
      <w:pPr>
        <w:pStyle w:val="a3"/>
        <w:tabs>
          <w:tab w:val="left" w:pos="426"/>
        </w:tabs>
        <w:spacing w:after="0"/>
        <w:jc w:val="center"/>
        <w:rPr>
          <w:b/>
          <w:color w:val="000000"/>
          <w:sz w:val="24"/>
          <w:szCs w:val="24"/>
        </w:rPr>
      </w:pPr>
      <w:r w:rsidRPr="00F31A0D">
        <w:rPr>
          <w:b/>
          <w:sz w:val="24"/>
          <w:szCs w:val="24"/>
        </w:rPr>
        <w:t xml:space="preserve">О внесении изменений в решение  Совета депутатов Верх-Чикского сельсовета Ордынского района Новосибирской области от 25.05.2018г. № 9  «Об утверждении Положения </w:t>
      </w:r>
      <w:r w:rsidRPr="00F31A0D">
        <w:rPr>
          <w:b/>
          <w:color w:val="000000"/>
          <w:sz w:val="24"/>
          <w:szCs w:val="24"/>
        </w:rPr>
        <w:t xml:space="preserve">об оплате труда водителей по транспортному обеспечению и об оплате труда младшего обслуживающего персонала по обеспечению деятельности Верх-Чикского сельсовета Ордынского района Новосибирской области» </w:t>
      </w:r>
      <w:r w:rsidRPr="00F31A0D">
        <w:rPr>
          <w:b/>
          <w:sz w:val="24"/>
          <w:szCs w:val="24"/>
        </w:rPr>
        <w:t>(с изменениями внесенными решением Совета депутатов Верх-Чикского сельсовета Ордынского района Новосибирской области от 25.07.2018г. № 6, от</w:t>
      </w:r>
      <w:r w:rsidR="00F31A0D">
        <w:rPr>
          <w:b/>
          <w:sz w:val="24"/>
          <w:szCs w:val="24"/>
        </w:rPr>
        <w:t xml:space="preserve"> 21.03.2019г. №</w:t>
      </w:r>
      <w:r w:rsidRPr="00F31A0D">
        <w:rPr>
          <w:b/>
          <w:sz w:val="24"/>
          <w:szCs w:val="24"/>
        </w:rPr>
        <w:t>7, от 27.03.2020г. №3</w:t>
      </w:r>
      <w:r w:rsidR="00F01115" w:rsidRPr="00F31A0D">
        <w:rPr>
          <w:b/>
          <w:sz w:val="24"/>
          <w:szCs w:val="24"/>
        </w:rPr>
        <w:t>, от 11.03.2021г. № 3</w:t>
      </w:r>
      <w:r w:rsidR="00F31A0D">
        <w:rPr>
          <w:b/>
          <w:sz w:val="24"/>
          <w:szCs w:val="24"/>
        </w:rPr>
        <w:t>,  от 18.03.2022г. № 5</w:t>
      </w:r>
      <w:r w:rsidR="007E4443">
        <w:rPr>
          <w:b/>
          <w:sz w:val="24"/>
          <w:szCs w:val="24"/>
        </w:rPr>
        <w:t>, от 28.02.2023г. № 7</w:t>
      </w:r>
      <w:r w:rsidRPr="00F31A0D">
        <w:rPr>
          <w:b/>
          <w:sz w:val="24"/>
          <w:szCs w:val="24"/>
        </w:rPr>
        <w:t>)</w:t>
      </w:r>
    </w:p>
    <w:p w:rsidR="00733FEE" w:rsidRPr="00F31A0D" w:rsidRDefault="00733FEE" w:rsidP="00733FEE">
      <w:pPr>
        <w:pStyle w:val="a3"/>
        <w:spacing w:after="0"/>
        <w:ind w:left="0"/>
        <w:jc w:val="center"/>
        <w:rPr>
          <w:sz w:val="24"/>
          <w:szCs w:val="24"/>
        </w:rPr>
      </w:pPr>
    </w:p>
    <w:p w:rsidR="002F1A2A" w:rsidRPr="00BA5B8F" w:rsidRDefault="002F1A2A" w:rsidP="002F1A2A">
      <w:pPr>
        <w:pStyle w:val="a3"/>
        <w:spacing w:after="0"/>
        <w:ind w:left="0"/>
        <w:jc w:val="center"/>
        <w:rPr>
          <w:sz w:val="28"/>
          <w:szCs w:val="28"/>
        </w:rPr>
      </w:pPr>
    </w:p>
    <w:p w:rsidR="002F1A2A" w:rsidRPr="002F1A2A" w:rsidRDefault="002F1A2A" w:rsidP="002F1A2A">
      <w:pPr>
        <w:pStyle w:val="a3"/>
        <w:spacing w:after="0"/>
        <w:ind w:left="0"/>
        <w:jc w:val="both"/>
        <w:rPr>
          <w:sz w:val="24"/>
          <w:szCs w:val="24"/>
        </w:rPr>
      </w:pPr>
      <w:r w:rsidRPr="002F1A2A">
        <w:rPr>
          <w:sz w:val="24"/>
          <w:szCs w:val="24"/>
        </w:rPr>
        <w:t xml:space="preserve">          Руководствуясь ст.1 Федерального закона РФ от 27.12.2020г. № 463-ФЗ «О минимальном размере оплаты труда» Совет депутатов Верх-Чикского сельсовета Ордынского района Новосибирской области</w:t>
      </w:r>
    </w:p>
    <w:p w:rsidR="00733FEE" w:rsidRPr="00F31A0D" w:rsidRDefault="00733FEE" w:rsidP="00F01115">
      <w:pPr>
        <w:pStyle w:val="a3"/>
        <w:spacing w:after="0"/>
        <w:ind w:left="0"/>
        <w:jc w:val="both"/>
        <w:rPr>
          <w:sz w:val="24"/>
          <w:szCs w:val="24"/>
        </w:rPr>
      </w:pPr>
      <w:r w:rsidRPr="00F31A0D">
        <w:rPr>
          <w:sz w:val="24"/>
          <w:szCs w:val="24"/>
        </w:rPr>
        <w:t>РЕШИЛ:</w:t>
      </w:r>
    </w:p>
    <w:p w:rsidR="00733FEE" w:rsidRPr="00891823" w:rsidRDefault="00733FEE" w:rsidP="0089182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91823">
        <w:rPr>
          <w:rFonts w:ascii="Times New Roman" w:hAnsi="Times New Roman" w:cs="Times New Roman"/>
          <w:b w:val="0"/>
          <w:sz w:val="24"/>
          <w:szCs w:val="24"/>
        </w:rPr>
        <w:t xml:space="preserve">    1. Внести изменения в решение  Совета депутатов Верх-Чикского сельсовета Ордынского района Новосибирской области от 25.05.2018г. № 9  «Об утверждении Положения </w:t>
      </w:r>
      <w:r w:rsidRPr="0089182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 оплате труда водителей по транспортному обеспечению и об оплате труда младшего обслуживающего персонала по обеспечению деятельности  Верх-Чикского сельсовета Ордынского района Новосибирской области» </w:t>
      </w:r>
      <w:r w:rsidRPr="00891823">
        <w:rPr>
          <w:rFonts w:ascii="Times New Roman" w:hAnsi="Times New Roman" w:cs="Times New Roman"/>
          <w:b w:val="0"/>
          <w:sz w:val="24"/>
          <w:szCs w:val="24"/>
        </w:rPr>
        <w:t>(с изменениями внесенными решением Совета депутатов Верх-Чикского сельсовета Ордынского района Новосибирской области от 25.07.2018г. № 6, от 21.03.2019г. №7, от 27.03.2020г. №3</w:t>
      </w:r>
      <w:r w:rsidR="00F01115" w:rsidRPr="00891823">
        <w:rPr>
          <w:rFonts w:ascii="Times New Roman" w:hAnsi="Times New Roman" w:cs="Times New Roman"/>
          <w:b w:val="0"/>
          <w:sz w:val="24"/>
          <w:szCs w:val="24"/>
        </w:rPr>
        <w:t>, от 11.03.2021г.</w:t>
      </w:r>
      <w:r w:rsidR="002F2592" w:rsidRPr="00891823">
        <w:rPr>
          <w:rFonts w:ascii="Times New Roman" w:hAnsi="Times New Roman" w:cs="Times New Roman"/>
          <w:b w:val="0"/>
          <w:sz w:val="24"/>
          <w:szCs w:val="24"/>
        </w:rPr>
        <w:t xml:space="preserve"> № 3</w:t>
      </w:r>
      <w:r w:rsidR="00F31A0D" w:rsidRPr="00891823">
        <w:rPr>
          <w:rFonts w:ascii="Times New Roman" w:hAnsi="Times New Roman" w:cs="Times New Roman"/>
          <w:b w:val="0"/>
          <w:sz w:val="24"/>
          <w:szCs w:val="24"/>
        </w:rPr>
        <w:t>,  от 18.03.2022г. № 5</w:t>
      </w:r>
      <w:r w:rsidR="00891823" w:rsidRPr="00891823">
        <w:rPr>
          <w:rFonts w:ascii="Times New Roman" w:hAnsi="Times New Roman" w:cs="Times New Roman"/>
          <w:b w:val="0"/>
          <w:sz w:val="24"/>
          <w:szCs w:val="24"/>
        </w:rPr>
        <w:t>, от 28.02.2023г. № 7</w:t>
      </w:r>
      <w:r w:rsidR="00F31A0D" w:rsidRPr="00891823">
        <w:rPr>
          <w:rFonts w:ascii="Times New Roman" w:hAnsi="Times New Roman" w:cs="Times New Roman"/>
          <w:b w:val="0"/>
          <w:sz w:val="24"/>
          <w:szCs w:val="24"/>
        </w:rPr>
        <w:t>)</w:t>
      </w:r>
      <w:r w:rsidR="00F31A0D" w:rsidRPr="00891823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891823">
        <w:rPr>
          <w:rFonts w:ascii="Times New Roman" w:hAnsi="Times New Roman" w:cs="Times New Roman"/>
          <w:b w:val="0"/>
          <w:sz w:val="24"/>
          <w:szCs w:val="24"/>
        </w:rPr>
        <w:t>следующие изменения:</w:t>
      </w:r>
    </w:p>
    <w:p w:rsidR="00F31A0D" w:rsidRPr="00F31A0D" w:rsidRDefault="00F31A0D" w:rsidP="00F31A0D">
      <w:pPr>
        <w:pStyle w:val="20"/>
        <w:numPr>
          <w:ilvl w:val="1"/>
          <w:numId w:val="3"/>
        </w:numPr>
        <w:spacing w:after="0" w:line="240" w:lineRule="auto"/>
        <w:ind w:left="78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1A0D">
        <w:rPr>
          <w:rFonts w:ascii="Times New Roman" w:hAnsi="Times New Roman" w:cs="Times New Roman"/>
          <w:sz w:val="24"/>
          <w:szCs w:val="24"/>
        </w:rPr>
        <w:t xml:space="preserve">Статья 2 </w:t>
      </w:r>
      <w:r w:rsidRPr="00F31A0D">
        <w:rPr>
          <w:rFonts w:ascii="Times New Roman" w:hAnsi="Times New Roman" w:cs="Times New Roman"/>
          <w:bCs/>
          <w:color w:val="000000"/>
          <w:sz w:val="24"/>
          <w:szCs w:val="24"/>
        </w:rPr>
        <w:t>Размеры окладов рабочих</w:t>
      </w:r>
    </w:p>
    <w:p w:rsidR="00F31A0D" w:rsidRPr="00F31A0D" w:rsidRDefault="00F31A0D" w:rsidP="00F31A0D">
      <w:pPr>
        <w:pStyle w:val="20"/>
        <w:spacing w:after="0" w:line="240" w:lineRule="auto"/>
        <w:ind w:left="4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1A0D">
        <w:rPr>
          <w:rFonts w:ascii="Times New Roman" w:hAnsi="Times New Roman" w:cs="Times New Roman"/>
          <w:bCs/>
          <w:color w:val="000000"/>
          <w:sz w:val="24"/>
          <w:szCs w:val="24"/>
        </w:rPr>
        <w:t>- изменить размеры окладов работникам</w:t>
      </w:r>
    </w:p>
    <w:p w:rsidR="00F31A0D" w:rsidRPr="004738A3" w:rsidRDefault="004738A3" w:rsidP="00F31A0D">
      <w:pPr>
        <w:pStyle w:val="2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8A3">
        <w:rPr>
          <w:rFonts w:ascii="Times New Roman" w:hAnsi="Times New Roman" w:cs="Times New Roman"/>
          <w:sz w:val="24"/>
          <w:szCs w:val="24"/>
        </w:rPr>
        <w:t xml:space="preserve">             цифры «7790,00» заменить цифрами «8569</w:t>
      </w:r>
      <w:r w:rsidR="00F31A0D" w:rsidRPr="004738A3">
        <w:rPr>
          <w:rFonts w:ascii="Times New Roman" w:hAnsi="Times New Roman" w:cs="Times New Roman"/>
          <w:sz w:val="24"/>
          <w:szCs w:val="24"/>
        </w:rPr>
        <w:t>,00»</w:t>
      </w:r>
    </w:p>
    <w:p w:rsidR="00F31A0D" w:rsidRPr="004738A3" w:rsidRDefault="004738A3" w:rsidP="00F31A0D">
      <w:pPr>
        <w:pStyle w:val="20"/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4738A3">
        <w:rPr>
          <w:rFonts w:ascii="Times New Roman" w:hAnsi="Times New Roman" w:cs="Times New Roman"/>
          <w:sz w:val="24"/>
          <w:szCs w:val="24"/>
        </w:rPr>
        <w:t xml:space="preserve">               цифры «7110,00» заменить цифрами «7821</w:t>
      </w:r>
      <w:r w:rsidR="00F31A0D" w:rsidRPr="004738A3">
        <w:rPr>
          <w:rFonts w:ascii="Times New Roman" w:hAnsi="Times New Roman" w:cs="Times New Roman"/>
          <w:sz w:val="24"/>
          <w:szCs w:val="24"/>
        </w:rPr>
        <w:t>,00»</w:t>
      </w:r>
    </w:p>
    <w:p w:rsidR="00F31A0D" w:rsidRPr="004738A3" w:rsidRDefault="00F31A0D" w:rsidP="00F31A0D">
      <w:pPr>
        <w:jc w:val="both"/>
        <w:rPr>
          <w:sz w:val="24"/>
          <w:szCs w:val="24"/>
        </w:rPr>
      </w:pPr>
      <w:r w:rsidRPr="00F31A0D">
        <w:rPr>
          <w:rStyle w:val="a4"/>
          <w:sz w:val="24"/>
          <w:szCs w:val="24"/>
        </w:rPr>
        <w:t xml:space="preserve">       2. Настоящее решение вступает в силу с момента опубликования и распространяет свое действие на правоотношения, </w:t>
      </w:r>
      <w:r w:rsidR="004738A3" w:rsidRPr="004738A3">
        <w:rPr>
          <w:rStyle w:val="a4"/>
          <w:sz w:val="24"/>
          <w:szCs w:val="24"/>
        </w:rPr>
        <w:t>возникшие с 1 января 2024</w:t>
      </w:r>
      <w:r w:rsidRPr="004738A3">
        <w:rPr>
          <w:rStyle w:val="a4"/>
          <w:sz w:val="24"/>
          <w:szCs w:val="24"/>
        </w:rPr>
        <w:t xml:space="preserve"> года.</w:t>
      </w:r>
      <w:r w:rsidRPr="004738A3">
        <w:rPr>
          <w:sz w:val="24"/>
          <w:szCs w:val="24"/>
        </w:rPr>
        <w:t xml:space="preserve"> </w:t>
      </w:r>
    </w:p>
    <w:p w:rsidR="00733FEE" w:rsidRPr="00F31A0D" w:rsidRDefault="00F31A0D" w:rsidP="00733FEE">
      <w:pPr>
        <w:jc w:val="both"/>
        <w:rPr>
          <w:sz w:val="24"/>
          <w:szCs w:val="24"/>
        </w:rPr>
      </w:pPr>
      <w:r w:rsidRPr="00F31A0D">
        <w:rPr>
          <w:sz w:val="24"/>
          <w:szCs w:val="24"/>
        </w:rPr>
        <w:t xml:space="preserve">       3</w:t>
      </w:r>
      <w:r w:rsidR="00733FEE" w:rsidRPr="00F31A0D">
        <w:rPr>
          <w:sz w:val="24"/>
          <w:szCs w:val="24"/>
        </w:rPr>
        <w:t xml:space="preserve">. Опубликовать настоящее решение в периодическом печатном </w:t>
      </w:r>
      <w:r w:rsidR="004738A3" w:rsidRPr="00F31A0D">
        <w:rPr>
          <w:sz w:val="24"/>
          <w:szCs w:val="24"/>
        </w:rPr>
        <w:t>издании «</w:t>
      </w:r>
      <w:r w:rsidR="00733FEE" w:rsidRPr="00F31A0D">
        <w:rPr>
          <w:sz w:val="24"/>
          <w:szCs w:val="24"/>
        </w:rPr>
        <w:t>Верх-Чикский вестник» и на официальном сайте администрации Верх-Чикского сельсовета Ордынского района Новосибирской области.</w:t>
      </w:r>
    </w:p>
    <w:p w:rsidR="00733FEE" w:rsidRPr="00F31A0D" w:rsidRDefault="00733FEE" w:rsidP="00733FEE">
      <w:pPr>
        <w:jc w:val="both"/>
        <w:rPr>
          <w:sz w:val="24"/>
          <w:szCs w:val="24"/>
        </w:rPr>
      </w:pPr>
    </w:p>
    <w:p w:rsidR="00733FEE" w:rsidRPr="00F31A0D" w:rsidRDefault="00733FEE" w:rsidP="00733FEE">
      <w:pPr>
        <w:jc w:val="both"/>
        <w:rPr>
          <w:sz w:val="24"/>
          <w:szCs w:val="24"/>
        </w:rPr>
      </w:pPr>
    </w:p>
    <w:tbl>
      <w:tblPr>
        <w:tblW w:w="9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4"/>
        <w:gridCol w:w="4380"/>
      </w:tblGrid>
      <w:tr w:rsidR="00733FEE" w:rsidRPr="00F31A0D" w:rsidTr="00610076">
        <w:trPr>
          <w:trHeight w:val="1280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 xml:space="preserve">Председатель Совета депутатов 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>Верх-Чикского  сельсовета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>Ордынского района Новосибирской области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>________________Г.А. Матюшина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ind w:firstLine="420"/>
              <w:jc w:val="both"/>
              <w:rPr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 xml:space="preserve">Глава Верх-Чикского сельсовета Ордынского района 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>Новосибирской области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 xml:space="preserve"> </w:t>
            </w:r>
          </w:p>
          <w:p w:rsidR="00733FEE" w:rsidRPr="00F31A0D" w:rsidRDefault="00733FEE" w:rsidP="00610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31A0D">
              <w:rPr>
                <w:sz w:val="24"/>
                <w:szCs w:val="24"/>
              </w:rPr>
              <w:t xml:space="preserve">_______________А.М. Герасимов </w:t>
            </w:r>
          </w:p>
        </w:tc>
      </w:tr>
    </w:tbl>
    <w:p w:rsidR="00F01115" w:rsidRPr="00F31A0D" w:rsidRDefault="00F01115" w:rsidP="00F01115">
      <w:pPr>
        <w:rPr>
          <w:sz w:val="24"/>
          <w:szCs w:val="24"/>
        </w:rPr>
      </w:pPr>
    </w:p>
    <w:p w:rsidR="00733FEE" w:rsidRPr="00F31A0D" w:rsidRDefault="00733FEE" w:rsidP="00733FEE">
      <w:pPr>
        <w:jc w:val="right"/>
        <w:rPr>
          <w:sz w:val="24"/>
          <w:szCs w:val="24"/>
        </w:rPr>
      </w:pPr>
    </w:p>
    <w:tbl>
      <w:tblPr>
        <w:tblW w:w="0" w:type="auto"/>
        <w:tblInd w:w="5328" w:type="dxa"/>
        <w:tblLook w:val="0000" w:firstRow="0" w:lastRow="0" w:firstColumn="0" w:lastColumn="0" w:noHBand="0" w:noVBand="0"/>
      </w:tblPr>
      <w:tblGrid>
        <w:gridCol w:w="4243"/>
      </w:tblGrid>
      <w:tr w:rsidR="00733FEE" w:rsidRPr="00E9517E" w:rsidTr="00610076">
        <w:tc>
          <w:tcPr>
            <w:tcW w:w="4243" w:type="dxa"/>
          </w:tcPr>
          <w:p w:rsidR="00F01115" w:rsidRDefault="00F01115" w:rsidP="00F31A0D">
            <w:pPr>
              <w:tabs>
                <w:tab w:val="left" w:pos="6885"/>
                <w:tab w:val="right" w:pos="9355"/>
              </w:tabs>
              <w:outlineLvl w:val="0"/>
              <w:rPr>
                <w:sz w:val="24"/>
                <w:szCs w:val="24"/>
              </w:rPr>
            </w:pPr>
          </w:p>
          <w:p w:rsidR="00733FEE" w:rsidRPr="00E9517E" w:rsidRDefault="00733FEE" w:rsidP="00610076">
            <w:pPr>
              <w:tabs>
                <w:tab w:val="left" w:pos="6885"/>
                <w:tab w:val="right" w:pos="9355"/>
              </w:tabs>
              <w:jc w:val="right"/>
              <w:outlineLvl w:val="0"/>
              <w:rPr>
                <w:sz w:val="24"/>
                <w:szCs w:val="24"/>
              </w:rPr>
            </w:pPr>
            <w:r w:rsidRPr="00E9517E">
              <w:rPr>
                <w:sz w:val="24"/>
                <w:szCs w:val="24"/>
              </w:rPr>
              <w:t xml:space="preserve">УТВЕРЖДЕНО                                                                                                      Решением 21 сессии Советов депутатов Верх-Чикского сельсовета </w:t>
            </w:r>
          </w:p>
          <w:p w:rsidR="00733FEE" w:rsidRPr="00E9517E" w:rsidRDefault="00733FEE" w:rsidP="00610076">
            <w:pPr>
              <w:tabs>
                <w:tab w:val="left" w:pos="6480"/>
              </w:tabs>
              <w:jc w:val="right"/>
              <w:rPr>
                <w:sz w:val="24"/>
                <w:szCs w:val="24"/>
              </w:rPr>
            </w:pPr>
            <w:r w:rsidRPr="00E9517E">
              <w:rPr>
                <w:sz w:val="24"/>
                <w:szCs w:val="24"/>
              </w:rPr>
              <w:t xml:space="preserve">Ордынского района </w:t>
            </w:r>
          </w:p>
          <w:p w:rsidR="00733FEE" w:rsidRPr="00E9517E" w:rsidRDefault="00733FEE" w:rsidP="00610076">
            <w:pPr>
              <w:tabs>
                <w:tab w:val="left" w:pos="6480"/>
              </w:tabs>
              <w:jc w:val="right"/>
              <w:rPr>
                <w:sz w:val="24"/>
                <w:szCs w:val="24"/>
              </w:rPr>
            </w:pPr>
            <w:r w:rsidRPr="00E9517E">
              <w:rPr>
                <w:sz w:val="24"/>
                <w:szCs w:val="24"/>
              </w:rPr>
              <w:t xml:space="preserve">Новосибирской области                          </w:t>
            </w:r>
          </w:p>
          <w:p w:rsidR="00733FEE" w:rsidRPr="00E9517E" w:rsidRDefault="00733FEE" w:rsidP="00610076">
            <w:pPr>
              <w:tabs>
                <w:tab w:val="left" w:pos="6480"/>
              </w:tabs>
              <w:jc w:val="right"/>
              <w:rPr>
                <w:sz w:val="24"/>
                <w:szCs w:val="24"/>
              </w:rPr>
            </w:pPr>
            <w:r w:rsidRPr="00E9517E">
              <w:rPr>
                <w:sz w:val="24"/>
                <w:szCs w:val="24"/>
              </w:rPr>
              <w:t xml:space="preserve">от   25.05.2018г. № </w:t>
            </w:r>
            <w:r>
              <w:rPr>
                <w:sz w:val="24"/>
                <w:szCs w:val="24"/>
              </w:rPr>
              <w:t>9</w:t>
            </w:r>
            <w:r w:rsidRPr="00E9517E">
              <w:rPr>
                <w:sz w:val="24"/>
                <w:szCs w:val="24"/>
              </w:rPr>
              <w:t xml:space="preserve">                                                          </w:t>
            </w:r>
          </w:p>
          <w:p w:rsidR="00733FEE" w:rsidRPr="00E9517E" w:rsidRDefault="00733FEE" w:rsidP="00610076">
            <w:pPr>
              <w:pStyle w:val="ConsTitle"/>
              <w:widowControl/>
              <w:ind w:right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9517E">
              <w:rPr>
                <w:rFonts w:ascii="Times New Roman" w:hAnsi="Times New Roman"/>
                <w:b w:val="0"/>
                <w:sz w:val="24"/>
                <w:szCs w:val="24"/>
              </w:rPr>
              <w:t xml:space="preserve">с изменениями </w:t>
            </w:r>
          </w:p>
          <w:p w:rsidR="00733FEE" w:rsidRPr="00E9517E" w:rsidRDefault="00733FEE" w:rsidP="00610076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от 25.07.2018г. № 6</w:t>
            </w:r>
          </w:p>
          <w:p w:rsidR="00733FEE" w:rsidRPr="00E9517E" w:rsidRDefault="00733FEE" w:rsidP="00610076">
            <w:pPr>
              <w:pStyle w:val="ConsTitle"/>
              <w:widowControl/>
              <w:ind w:right="0"/>
              <w:jc w:val="righ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9517E">
              <w:rPr>
                <w:rFonts w:ascii="Times New Roman" w:hAnsi="Times New Roman"/>
                <w:b w:val="0"/>
                <w:sz w:val="24"/>
                <w:szCs w:val="24"/>
              </w:rPr>
              <w:t xml:space="preserve">с изменениями </w:t>
            </w:r>
          </w:p>
          <w:p w:rsidR="00733FEE" w:rsidRPr="00E9517E" w:rsidRDefault="00733FEE" w:rsidP="00610076">
            <w:pPr>
              <w:pStyle w:val="ConsTitle"/>
              <w:widowControl/>
              <w:ind w:righ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9517E">
              <w:rPr>
                <w:rFonts w:ascii="Times New Roman" w:hAnsi="Times New Roman"/>
                <w:b w:val="0"/>
                <w:sz w:val="24"/>
                <w:szCs w:val="24"/>
              </w:rPr>
              <w:t>от 21.03.2019г. №</w:t>
            </w:r>
            <w:r w:rsidRPr="00E951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7</w:t>
            </w:r>
          </w:p>
        </w:tc>
      </w:tr>
    </w:tbl>
    <w:p w:rsidR="00733FEE" w:rsidRPr="00E9517E" w:rsidRDefault="00733FEE" w:rsidP="00733FE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4"/>
          <w:szCs w:val="24"/>
        </w:rPr>
      </w:pPr>
      <w:r w:rsidRPr="00E9517E">
        <w:rPr>
          <w:rFonts w:ascii="Times New Roman" w:hAnsi="Times New Roman" w:cs="Times New Roman"/>
          <w:sz w:val="24"/>
          <w:szCs w:val="24"/>
        </w:rPr>
        <w:t xml:space="preserve"> </w:t>
      </w:r>
      <w:r w:rsidRPr="00E9517E">
        <w:rPr>
          <w:rFonts w:ascii="Times New Roman" w:hAnsi="Times New Roman"/>
          <w:b w:val="0"/>
          <w:sz w:val="24"/>
          <w:szCs w:val="24"/>
        </w:rPr>
        <w:t xml:space="preserve">с изменениями </w:t>
      </w:r>
    </w:p>
    <w:p w:rsidR="00733FEE" w:rsidRPr="00E9517E" w:rsidRDefault="00733FEE" w:rsidP="00733FEE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E9517E">
        <w:rPr>
          <w:rFonts w:ascii="Times New Roman" w:hAnsi="Times New Roman"/>
          <w:b w:val="0"/>
          <w:sz w:val="24"/>
          <w:szCs w:val="24"/>
        </w:rPr>
        <w:t>от 27.03.2020г. №</w:t>
      </w:r>
      <w:r w:rsidRPr="00E95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3</w:t>
      </w:r>
    </w:p>
    <w:p w:rsidR="00733FEE" w:rsidRPr="00E9517E" w:rsidRDefault="00733FEE" w:rsidP="00733FEE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4"/>
          <w:szCs w:val="24"/>
        </w:rPr>
      </w:pPr>
      <w:r w:rsidRPr="00E9517E">
        <w:rPr>
          <w:rFonts w:ascii="Times New Roman" w:hAnsi="Times New Roman"/>
          <w:b w:val="0"/>
          <w:sz w:val="24"/>
          <w:szCs w:val="24"/>
        </w:rPr>
        <w:t xml:space="preserve">с изменениями </w:t>
      </w:r>
    </w:p>
    <w:p w:rsidR="00733FEE" w:rsidRPr="008A32E8" w:rsidRDefault="00733FEE" w:rsidP="00733FEE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11.03</w:t>
      </w:r>
      <w:r w:rsidRPr="008A32E8">
        <w:rPr>
          <w:rFonts w:ascii="Times New Roman" w:hAnsi="Times New Roman"/>
          <w:b w:val="0"/>
          <w:sz w:val="24"/>
          <w:szCs w:val="24"/>
        </w:rPr>
        <w:t>.2021г. №</w:t>
      </w:r>
      <w:r w:rsidRPr="008A32E8">
        <w:rPr>
          <w:rFonts w:ascii="Times New Roman" w:hAnsi="Times New Roman"/>
          <w:sz w:val="24"/>
          <w:szCs w:val="24"/>
        </w:rPr>
        <w:t xml:space="preserve"> </w:t>
      </w:r>
      <w:r w:rsidRPr="008A32E8">
        <w:rPr>
          <w:rFonts w:ascii="Times New Roman" w:hAnsi="Times New Roman"/>
          <w:b w:val="0"/>
          <w:sz w:val="24"/>
          <w:szCs w:val="24"/>
        </w:rPr>
        <w:t>3</w:t>
      </w:r>
    </w:p>
    <w:p w:rsidR="00F01115" w:rsidRPr="00E9517E" w:rsidRDefault="00F01115" w:rsidP="00F01115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4"/>
          <w:szCs w:val="24"/>
        </w:rPr>
      </w:pPr>
      <w:r w:rsidRPr="00E9517E">
        <w:rPr>
          <w:rFonts w:ascii="Times New Roman" w:hAnsi="Times New Roman"/>
          <w:b w:val="0"/>
          <w:sz w:val="24"/>
          <w:szCs w:val="24"/>
        </w:rPr>
        <w:t xml:space="preserve">с изменениями </w:t>
      </w:r>
    </w:p>
    <w:p w:rsidR="00F01115" w:rsidRPr="008A32E8" w:rsidRDefault="00F01115" w:rsidP="00F01115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18.03.2022</w:t>
      </w:r>
      <w:r w:rsidRPr="008A32E8">
        <w:rPr>
          <w:rFonts w:ascii="Times New Roman" w:hAnsi="Times New Roman"/>
          <w:b w:val="0"/>
          <w:sz w:val="24"/>
          <w:szCs w:val="24"/>
        </w:rPr>
        <w:t>г. №</w:t>
      </w:r>
      <w:r w:rsidRPr="008A3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5</w:t>
      </w:r>
    </w:p>
    <w:p w:rsidR="00F31A0D" w:rsidRPr="00E9517E" w:rsidRDefault="00F31A0D" w:rsidP="00F31A0D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4"/>
          <w:szCs w:val="24"/>
        </w:rPr>
      </w:pPr>
      <w:r w:rsidRPr="00E9517E">
        <w:rPr>
          <w:rFonts w:ascii="Times New Roman" w:hAnsi="Times New Roman"/>
          <w:b w:val="0"/>
          <w:sz w:val="24"/>
          <w:szCs w:val="24"/>
        </w:rPr>
        <w:t xml:space="preserve">с изменениями </w:t>
      </w:r>
    </w:p>
    <w:p w:rsidR="00F31A0D" w:rsidRPr="008A32E8" w:rsidRDefault="00F31A0D" w:rsidP="00F31A0D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28.02.2023</w:t>
      </w:r>
      <w:r w:rsidRPr="008A32E8">
        <w:rPr>
          <w:rFonts w:ascii="Times New Roman" w:hAnsi="Times New Roman"/>
          <w:b w:val="0"/>
          <w:sz w:val="24"/>
          <w:szCs w:val="24"/>
        </w:rPr>
        <w:t>г. №</w:t>
      </w:r>
      <w:r w:rsidRPr="008A3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7</w:t>
      </w:r>
    </w:p>
    <w:p w:rsidR="00891823" w:rsidRPr="00E9517E" w:rsidRDefault="00891823" w:rsidP="00891823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24"/>
          <w:szCs w:val="24"/>
        </w:rPr>
      </w:pPr>
      <w:r w:rsidRPr="00E9517E">
        <w:rPr>
          <w:rFonts w:ascii="Times New Roman" w:hAnsi="Times New Roman"/>
          <w:b w:val="0"/>
          <w:sz w:val="24"/>
          <w:szCs w:val="24"/>
        </w:rPr>
        <w:t xml:space="preserve">с изменениями </w:t>
      </w:r>
    </w:p>
    <w:p w:rsidR="00891823" w:rsidRPr="008A32E8" w:rsidRDefault="00891823" w:rsidP="00891823">
      <w:pPr>
        <w:pStyle w:val="ConsTitle"/>
        <w:widowControl/>
        <w:ind w:righ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28.02.2024</w:t>
      </w:r>
      <w:r w:rsidRPr="008A32E8">
        <w:rPr>
          <w:rFonts w:ascii="Times New Roman" w:hAnsi="Times New Roman"/>
          <w:b w:val="0"/>
          <w:sz w:val="24"/>
          <w:szCs w:val="24"/>
        </w:rPr>
        <w:t>г. №</w:t>
      </w:r>
      <w:r w:rsidRPr="008A32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4"/>
          <w:szCs w:val="24"/>
        </w:rPr>
        <w:t>8</w:t>
      </w:r>
    </w:p>
    <w:p w:rsidR="00733FEE" w:rsidRDefault="00733FEE" w:rsidP="00891823">
      <w:pPr>
        <w:pStyle w:val="ConsNonformat"/>
        <w:widowControl/>
        <w:ind w:right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38A3" w:rsidRDefault="004738A3" w:rsidP="00733FEE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38A3" w:rsidRDefault="004738A3" w:rsidP="00733FEE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738A3" w:rsidRDefault="004738A3" w:rsidP="00733FEE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33FEE" w:rsidRPr="002F2AC4" w:rsidRDefault="00733FEE" w:rsidP="00733FEE">
      <w:pPr>
        <w:pStyle w:val="ConsNonformat"/>
        <w:widowControl/>
        <w:ind w:right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733FEE" w:rsidRPr="002F2AC4" w:rsidRDefault="00733FEE" w:rsidP="00733FEE">
      <w:pPr>
        <w:pStyle w:val="a3"/>
        <w:spacing w:after="0"/>
        <w:jc w:val="center"/>
        <w:rPr>
          <w:b/>
          <w:sz w:val="24"/>
          <w:szCs w:val="24"/>
        </w:rPr>
      </w:pPr>
      <w:r w:rsidRPr="002F2AC4">
        <w:rPr>
          <w:b/>
          <w:sz w:val="24"/>
          <w:szCs w:val="24"/>
        </w:rPr>
        <w:t>об оплате труда водителей по транспортному обеспечению и об оплате труда младшего обслуживающего персонала по обеспечению деятельности Верх-Чикского сельсовета Ордынского района Новосибирской области.</w:t>
      </w:r>
    </w:p>
    <w:p w:rsidR="00733FEE" w:rsidRDefault="00733FEE" w:rsidP="00733FEE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3FEE" w:rsidRDefault="00733FEE" w:rsidP="00733FEE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3FEE" w:rsidRPr="002F2AC4" w:rsidRDefault="00733FEE" w:rsidP="00733FEE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3FEE" w:rsidRPr="002F2AC4" w:rsidRDefault="00733FEE" w:rsidP="00733FEE">
      <w:pPr>
        <w:pStyle w:val="ConsNormal"/>
        <w:ind w:righ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Статья 1. Общие положения.</w:t>
      </w:r>
    </w:p>
    <w:p w:rsidR="00733FEE" w:rsidRPr="002F2AC4" w:rsidRDefault="00733FEE" w:rsidP="00733FEE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540"/>
        </w:tabs>
        <w:ind w:left="540" w:right="0" w:hanging="54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Настоящее Положение разработано в соответствии с Трудовым Кодексом РФ, постановлениями Губернатора Новосибирской области №20 от 28.01.2008г. «О введении отраслевых систем оплаты труда работников областных государственных учреждений</w:t>
      </w:r>
      <w:r w:rsidR="001A4B2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Pr="002F2AC4">
        <w:rPr>
          <w:rFonts w:ascii="Times New Roman" w:hAnsi="Times New Roman" w:cs="Times New Roman"/>
          <w:sz w:val="24"/>
          <w:szCs w:val="24"/>
        </w:rPr>
        <w:t>в соответствии с постановлением Губернатора Новосибирской области от 10.01.2018 №5 «О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области».</w:t>
      </w:r>
    </w:p>
    <w:p w:rsidR="00733FEE" w:rsidRPr="002F2AC4" w:rsidRDefault="00733FEE" w:rsidP="00733FEE">
      <w:pPr>
        <w:pStyle w:val="ConsNonformat"/>
        <w:widowControl/>
        <w:numPr>
          <w:ilvl w:val="1"/>
          <w:numId w:val="1"/>
        </w:numPr>
        <w:tabs>
          <w:tab w:val="num" w:pos="540"/>
        </w:tabs>
        <w:ind w:left="540" w:right="0" w:hanging="54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Оплата труда работников, </w:t>
      </w:r>
      <w:r w:rsidRPr="002F2AC4">
        <w:rPr>
          <w:rFonts w:ascii="Times New Roman" w:hAnsi="Times New Roman" w:cs="Times New Roman"/>
          <w:color w:val="000000"/>
          <w:sz w:val="24"/>
          <w:szCs w:val="24"/>
        </w:rPr>
        <w:t>замещающих должности, не являющиеся должностями муниципальной службы Верх-Чикского сельсовета (далее – рабочие), осуществляется на основе окладов и выплат стимулирующего характера. К выплатам стимулирующего характера относятся надбавки за:</w:t>
      </w:r>
    </w:p>
    <w:p w:rsidR="00733FEE" w:rsidRPr="002F2AC4" w:rsidRDefault="00733FEE" w:rsidP="00733FEE">
      <w:pPr>
        <w:pStyle w:val="ConsNonformat"/>
        <w:widowControl/>
        <w:tabs>
          <w:tab w:val="left" w:pos="1590"/>
        </w:tabs>
        <w:ind w:right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</w:t>
      </w: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-   качественные показатели деятельности рабочих;</w:t>
      </w:r>
    </w:p>
    <w:p w:rsidR="00733FEE" w:rsidRPr="002F2AC4" w:rsidRDefault="00733FEE" w:rsidP="00733FEE">
      <w:pPr>
        <w:pStyle w:val="ConsNonformat"/>
        <w:widowControl/>
        <w:tabs>
          <w:tab w:val="left" w:pos="1590"/>
        </w:tabs>
        <w:ind w:right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-   продолжительность непрерывной работы;</w:t>
      </w:r>
    </w:p>
    <w:p w:rsidR="00733FEE" w:rsidRPr="002F2AC4" w:rsidRDefault="00733FEE" w:rsidP="00733FEE">
      <w:pPr>
        <w:pStyle w:val="ConsNonformat"/>
        <w:widowControl/>
        <w:tabs>
          <w:tab w:val="left" w:pos="1590"/>
        </w:tabs>
        <w:ind w:left="540" w:right="0" w:hanging="54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              - единовременная выплата при предоставлении ежегодного   оплачиваемого отпуска и материальная помощь.</w:t>
      </w:r>
    </w:p>
    <w:p w:rsidR="00733FEE" w:rsidRPr="002F2AC4" w:rsidRDefault="00733FEE" w:rsidP="00733FEE">
      <w:pPr>
        <w:pStyle w:val="ConsNonformat"/>
        <w:widowControl/>
        <w:tabs>
          <w:tab w:val="left" w:pos="1590"/>
        </w:tabs>
        <w:ind w:left="540" w:right="0" w:hanging="54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1.3. На оклад и стимулирующие выплаты начисляется районный     коэффициент.</w:t>
      </w:r>
    </w:p>
    <w:p w:rsidR="00733FEE" w:rsidRPr="002F2AC4" w:rsidRDefault="00733FEE" w:rsidP="00733FEE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33FEE" w:rsidRPr="002F2AC4" w:rsidRDefault="00733FEE" w:rsidP="00733FEE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lastRenderedPageBreak/>
        <w:t>Статья 2. </w:t>
      </w:r>
      <w:r w:rsidRPr="002F2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Размеры окладов рабочих.</w:t>
      </w: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"/>
        <w:gridCol w:w="6909"/>
        <w:gridCol w:w="1615"/>
      </w:tblGrid>
      <w:tr w:rsidR="00733FEE" w:rsidRPr="002F2AC4" w:rsidTr="00610076">
        <w:trPr>
          <w:cantSplit/>
          <w:trHeight w:val="410"/>
        </w:trPr>
        <w:tc>
          <w:tcPr>
            <w:tcW w:w="513" w:type="pc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7" w:type="pc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Наименование профессии и характеристика работ</w:t>
            </w:r>
          </w:p>
        </w:tc>
        <w:tc>
          <w:tcPr>
            <w:tcW w:w="850" w:type="pc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left="-66"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Размер оклада, руб.</w:t>
            </w:r>
          </w:p>
        </w:tc>
      </w:tr>
      <w:tr w:rsidR="00733FEE" w:rsidRPr="002F2AC4" w:rsidTr="00610076">
        <w:trPr>
          <w:cantSplit/>
          <w:trHeight w:val="2510"/>
        </w:trPr>
        <w:tc>
          <w:tcPr>
            <w:tcW w:w="513" w:type="pct"/>
            <w:vMerge w:val="restar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37" w:type="pct"/>
            <w:vMerge w:val="restar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Водитель автомобиля 4 разряда: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управление легковыми автомобилями всех 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типов, грузовыми автомобилями всех типов грузоподъёмностью до 10тонн, автобусами габаритной длиной до </w:t>
            </w:r>
            <w:smartTag w:uri="urn:schemas-microsoft-com:office:smarttags" w:element="metricconverter">
              <w:smartTagPr>
                <w:attr w:name="ProductID" w:val="7 метров"/>
              </w:smartTagPr>
              <w:r w:rsidRPr="002F2AC4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7 метров</w:t>
              </w:r>
            </w:smartTag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заправка автомобилей;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проверка технического состояния и прием автомобиля перед выездом на линию, сдача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 и постановка на отведенное место по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возвращении в автохозяйство;</w:t>
            </w:r>
          </w:p>
          <w:p w:rsidR="00733FEE" w:rsidRPr="00D7679D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установление возникших во время работы на линии мелких неисправностей, не требующих разработки механизмов.</w:t>
            </w:r>
          </w:p>
        </w:tc>
        <w:tc>
          <w:tcPr>
            <w:tcW w:w="850" w:type="pct"/>
            <w:vAlign w:val="center"/>
          </w:tcPr>
          <w:p w:rsidR="00733FEE" w:rsidRPr="002F2AC4" w:rsidRDefault="004738A3" w:rsidP="00610076">
            <w:pPr>
              <w:pStyle w:val="ConsNormal"/>
              <w:widowControl/>
              <w:ind w:left="-66"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8569</w:t>
            </w:r>
            <w:r w:rsidR="00F31A0D" w:rsidRPr="00F31A0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33FEE" w:rsidRPr="002F2AC4" w:rsidTr="00610076">
        <w:trPr>
          <w:cantSplit/>
          <w:trHeight w:val="410"/>
        </w:trPr>
        <w:tc>
          <w:tcPr>
            <w:tcW w:w="513" w:type="pct"/>
            <w:vMerge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637" w:type="pct"/>
            <w:vMerge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:rsidR="00733FEE" w:rsidRPr="002F2AC4" w:rsidRDefault="00733FEE" w:rsidP="00610076">
            <w:pPr>
              <w:pStyle w:val="ConsNormal"/>
              <w:widowControl/>
              <w:ind w:left="-66"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733FEE" w:rsidRPr="002F2AC4" w:rsidTr="00610076">
        <w:trPr>
          <w:cantSplit/>
          <w:trHeight w:val="4527"/>
        </w:trPr>
        <w:tc>
          <w:tcPr>
            <w:tcW w:w="513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7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Уборщик служебных помещений: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разряда: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-уборка коридоров, служебных и других помещений общественных и административных зданий;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-удаление пыли с мебели, ковровых изделий, подметание и мытьё вручную стен, полов, лестниц, окон;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-удаление пыли с потолка, влажная протирка стен, дверей, плафонов, подоконников, оконных решеток;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-подметание и мытьё площадки перед входом в здание (в зимнее время – очистка крыльца, площадки перед входом в здание от снега);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-сбор и перемещение мусора в установленное место;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-чистка и дезинфицирование санитарно-технического оборудования в местах общего пользования;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-получение моющих и дезинфицирующих средств, инвентаря и обтирочного материала;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-уход за комнатными растениями.</w:t>
            </w:r>
          </w:p>
        </w:tc>
        <w:tc>
          <w:tcPr>
            <w:tcW w:w="850" w:type="pct"/>
          </w:tcPr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4738A3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7821</w:t>
            </w:r>
            <w:bookmarkStart w:id="0" w:name="_GoBack"/>
            <w:bookmarkEnd w:id="0"/>
            <w:r w:rsidR="00F31A0D" w:rsidRPr="00F31A0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733FEE" w:rsidRPr="002F2AC4" w:rsidRDefault="00733FEE" w:rsidP="00610076">
            <w:pPr>
              <w:pStyle w:val="ConsNormal"/>
              <w:ind w:right="0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</w:tbl>
    <w:p w:rsidR="00733FEE" w:rsidRDefault="00733FEE" w:rsidP="00733FEE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3FEE" w:rsidRPr="002F2AC4" w:rsidRDefault="00733FEE" w:rsidP="00733FEE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Статья 3. Размеры выплат стимулирующего характера.</w:t>
      </w:r>
    </w:p>
    <w:p w:rsidR="00733FEE" w:rsidRPr="002F2AC4" w:rsidRDefault="00733FEE" w:rsidP="00733FEE">
      <w:pPr>
        <w:pStyle w:val="ConsNormal"/>
        <w:widowControl/>
        <w:ind w:right="0" w:firstLine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Cs/>
          <w:color w:val="000000"/>
          <w:sz w:val="24"/>
          <w:szCs w:val="24"/>
        </w:rPr>
        <w:t>3.1. Ежемесячная надбавка за качественные показатели деятельности рабочих устанавливается в следующих размерах: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4645"/>
        <w:gridCol w:w="2203"/>
      </w:tblGrid>
      <w:tr w:rsidR="00733FEE" w:rsidRPr="002F2AC4" w:rsidTr="00610076">
        <w:tc>
          <w:tcPr>
            <w:tcW w:w="2758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профессий рабочих</w:t>
            </w:r>
          </w:p>
        </w:tc>
        <w:tc>
          <w:tcPr>
            <w:tcW w:w="4645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Качественные показатели деятельности</w:t>
            </w:r>
          </w:p>
        </w:tc>
        <w:tc>
          <w:tcPr>
            <w:tcW w:w="2203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Размер надбавки, процентов оклада</w:t>
            </w:r>
          </w:p>
        </w:tc>
      </w:tr>
      <w:tr w:rsidR="00733FEE" w:rsidRPr="002F2AC4" w:rsidTr="00610076">
        <w:trPr>
          <w:trHeight w:val="1024"/>
        </w:trPr>
        <w:tc>
          <w:tcPr>
            <w:tcW w:w="2758" w:type="dxa"/>
            <w:vMerge w:val="restar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Водитель автомобиля</w:t>
            </w:r>
          </w:p>
        </w:tc>
        <w:tc>
          <w:tcPr>
            <w:tcW w:w="4645" w:type="dxa"/>
          </w:tcPr>
          <w:p w:rsidR="00733FEE" w:rsidRPr="002F2AC4" w:rsidRDefault="00733FEE" w:rsidP="00610076">
            <w:pPr>
              <w:pStyle w:val="ConsNormal"/>
              <w:ind w:left="-43"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Качественное выполнение заданий в соответствии с установленными характеристиками</w:t>
            </w:r>
          </w:p>
        </w:tc>
        <w:tc>
          <w:tcPr>
            <w:tcW w:w="2203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</w:t>
            </w:r>
          </w:p>
        </w:tc>
      </w:tr>
      <w:tr w:rsidR="00733FEE" w:rsidRPr="002F2AC4" w:rsidTr="00610076">
        <w:trPr>
          <w:trHeight w:val="300"/>
        </w:trPr>
        <w:tc>
          <w:tcPr>
            <w:tcW w:w="2758" w:type="dxa"/>
            <w:vMerge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5" w:type="dxa"/>
          </w:tcPr>
          <w:p w:rsidR="00733FEE" w:rsidRPr="002F2AC4" w:rsidRDefault="00733FEE" w:rsidP="00610076">
            <w:pPr>
              <w:pStyle w:val="ConsNormal"/>
              <w:ind w:right="0" w:hanging="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 Обеспечение безопасного и безаварийного движения</w:t>
            </w:r>
          </w:p>
        </w:tc>
        <w:tc>
          <w:tcPr>
            <w:tcW w:w="2203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733FEE" w:rsidRPr="002F2AC4" w:rsidTr="00610076">
        <w:trPr>
          <w:trHeight w:val="345"/>
        </w:trPr>
        <w:tc>
          <w:tcPr>
            <w:tcW w:w="2758" w:type="dxa"/>
            <w:vMerge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45" w:type="dxa"/>
          </w:tcPr>
          <w:p w:rsidR="00733FEE" w:rsidRPr="002F2AC4" w:rsidRDefault="00733FEE" w:rsidP="00610076">
            <w:pPr>
              <w:pStyle w:val="ConsNormal"/>
              <w:ind w:right="0" w:hanging="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 Содержание автомобиля в технически исправном состоянии</w:t>
            </w:r>
          </w:p>
        </w:tc>
        <w:tc>
          <w:tcPr>
            <w:tcW w:w="2203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733FEE" w:rsidRPr="002F2AC4" w:rsidTr="00610076">
        <w:trPr>
          <w:trHeight w:val="480"/>
        </w:trPr>
        <w:tc>
          <w:tcPr>
            <w:tcW w:w="2758" w:type="dxa"/>
          </w:tcPr>
          <w:p w:rsidR="00733FEE" w:rsidRPr="002F2AC4" w:rsidRDefault="00733FEE" w:rsidP="00610076">
            <w:pPr>
              <w:pStyle w:val="ConsNormal"/>
              <w:ind w:right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Уборщик служебных помещений</w:t>
            </w:r>
          </w:p>
        </w:tc>
        <w:tc>
          <w:tcPr>
            <w:tcW w:w="4645" w:type="dxa"/>
          </w:tcPr>
          <w:p w:rsidR="00733FEE" w:rsidRPr="002F2AC4" w:rsidRDefault="00733FEE" w:rsidP="00610076">
            <w:pPr>
              <w:pStyle w:val="ConsNormal"/>
              <w:ind w:right="0" w:hanging="4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 Своевременное и качественное выполнение всего комплекса работ в соответствии с установленными характеристиками</w:t>
            </w:r>
          </w:p>
        </w:tc>
        <w:tc>
          <w:tcPr>
            <w:tcW w:w="2203" w:type="dxa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</w:tbl>
    <w:p w:rsidR="00733FEE" w:rsidRPr="002F2AC4" w:rsidRDefault="00733FEE" w:rsidP="00733FEE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color w:val="000000"/>
          <w:sz w:val="24"/>
          <w:szCs w:val="24"/>
        </w:rPr>
        <w:t>Конкретный размер ежемесячной надбавки к окладу рабочих определяется Главой</w:t>
      </w:r>
      <w:r w:rsidR="001A4B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2AC4">
        <w:rPr>
          <w:rFonts w:ascii="Times New Roman" w:hAnsi="Times New Roman" w:cs="Times New Roman"/>
          <w:color w:val="000000"/>
          <w:sz w:val="24"/>
          <w:szCs w:val="24"/>
        </w:rPr>
        <w:t>Верх-Чикского сельсовета.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3.2. Рабочим по итогам работы за календарный период (месяц, квартал, полугодие, год) могут выплачиваться премии при условии выполнения ими качественных показателей трудовой деятельности.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Премии устанавливаются в процентах к окладу рабочих.</w:t>
      </w:r>
    </w:p>
    <w:p w:rsidR="00733FEE" w:rsidRPr="002F2AC4" w:rsidRDefault="00733FEE" w:rsidP="00733FEE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Конкретный размер премии определяется </w:t>
      </w:r>
      <w:r w:rsidRPr="002F2AC4">
        <w:rPr>
          <w:rFonts w:ascii="Times New Roman" w:hAnsi="Times New Roman" w:cs="Times New Roman"/>
          <w:color w:val="000000"/>
          <w:sz w:val="24"/>
          <w:szCs w:val="24"/>
        </w:rPr>
        <w:t>Главой Верх-Чикского сельсовета.</w:t>
      </w:r>
    </w:p>
    <w:p w:rsidR="00733FEE" w:rsidRPr="002F2AC4" w:rsidRDefault="00733FEE" w:rsidP="00733FEE">
      <w:pPr>
        <w:pStyle w:val="ConsNonformat"/>
        <w:widowControl/>
        <w:ind w:righ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color w:val="000000"/>
          <w:sz w:val="24"/>
          <w:szCs w:val="24"/>
        </w:rPr>
        <w:t>Средства на выплаты премии предусматриваются в размере пяти месячных окладов в расчете на год.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Cs/>
          <w:color w:val="000000"/>
          <w:sz w:val="24"/>
          <w:szCs w:val="24"/>
        </w:rPr>
        <w:t>3.3. Размер ежемесячной надбавки за продолжительность непрерывной работы определяется в зависимости от стажа работы, и осуществляется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5310"/>
      </w:tblGrid>
      <w:tr w:rsidR="00733FEE" w:rsidRPr="002F2AC4" w:rsidTr="00610076">
        <w:trPr>
          <w:cantSplit/>
          <w:trHeight w:val="390"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Стаж работы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 должностного оклада</w:t>
            </w:r>
          </w:p>
        </w:tc>
      </w:tr>
      <w:tr w:rsidR="00733FEE" w:rsidRPr="002F2AC4" w:rsidTr="00610076">
        <w:trPr>
          <w:cantSplit/>
          <w:trHeight w:val="255"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ind w:right="0" w:firstLine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 3 до 8 лет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pStyle w:val="ConsCell"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733FEE" w:rsidRPr="002F2AC4" w:rsidTr="00610076">
        <w:trPr>
          <w:cantSplit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 8 до 13 лет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jc w:val="center"/>
              <w:rPr>
                <w:color w:val="000000"/>
                <w:sz w:val="24"/>
                <w:szCs w:val="24"/>
              </w:rPr>
            </w:pPr>
            <w:r w:rsidRPr="002F2AC4">
              <w:rPr>
                <w:color w:val="000000"/>
                <w:sz w:val="24"/>
                <w:szCs w:val="24"/>
              </w:rPr>
              <w:t>15</w:t>
            </w:r>
          </w:p>
        </w:tc>
      </w:tr>
      <w:tr w:rsidR="00733FEE" w:rsidRPr="002F2AC4" w:rsidTr="00610076">
        <w:trPr>
          <w:cantSplit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 13 до 18 лет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733FEE" w:rsidRPr="002F2AC4" w:rsidTr="00610076">
        <w:trPr>
          <w:cantSplit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 18 до 23 лет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733FEE" w:rsidRPr="002F2AC4" w:rsidTr="00610076">
        <w:trPr>
          <w:cantSplit/>
        </w:trPr>
        <w:tc>
          <w:tcPr>
            <w:tcW w:w="2226" w:type="pct"/>
          </w:tcPr>
          <w:p w:rsidR="00733FEE" w:rsidRPr="002F2AC4" w:rsidRDefault="00733FEE" w:rsidP="00610076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 23 лет</w:t>
            </w:r>
          </w:p>
        </w:tc>
        <w:tc>
          <w:tcPr>
            <w:tcW w:w="2774" w:type="pct"/>
            <w:vAlign w:val="center"/>
          </w:tcPr>
          <w:p w:rsidR="00733FEE" w:rsidRPr="002F2AC4" w:rsidRDefault="00733FEE" w:rsidP="006100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A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733FEE" w:rsidRPr="002F2AC4" w:rsidRDefault="00733FEE" w:rsidP="00733FEE">
      <w:pPr>
        <w:pStyle w:val="ConsNonformat"/>
        <w:widowControl/>
        <w:ind w:right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В стаж работы, дающей право на установление надбавки, включаются периоды непрерывной работы в администрации Верх-Чикского сельсовета. При этом учитываются периоды работы, ранее засчитанные в установленном порядке.</w:t>
      </w:r>
    </w:p>
    <w:p w:rsidR="00733FEE" w:rsidRPr="002F2AC4" w:rsidRDefault="00733FEE" w:rsidP="00733FEE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Основным документом  для определения стажа работы, дающего право на получение ежемесячной надбавки, является трудовая книжка.</w:t>
      </w:r>
    </w:p>
    <w:p w:rsidR="00733FEE" w:rsidRPr="002F2AC4" w:rsidRDefault="00733FEE" w:rsidP="00733FEE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>Выплата ежемесячной надбавки за продолжительность непрерывной работы производится с месяца, в котором наступило право назначения или изменения размера данной надбавки.</w:t>
      </w:r>
      <w:r w:rsidRPr="002F2AC4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</w:p>
    <w:p w:rsidR="00733FEE" w:rsidRPr="002F2AC4" w:rsidRDefault="00733FEE" w:rsidP="00733FEE">
      <w:pPr>
        <w:pStyle w:val="ConsNormal"/>
        <w:widowControl/>
        <w:ind w:right="0" w:firstLine="0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33FEE" w:rsidRPr="002F2AC4" w:rsidRDefault="00733FEE" w:rsidP="00733FEE">
      <w:pPr>
        <w:pStyle w:val="ConsNormal"/>
        <w:widowControl/>
        <w:ind w:right="0" w:firstLine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Статья 4. Фонд оплаты труда.</w:t>
      </w:r>
    </w:p>
    <w:p w:rsidR="00733FEE" w:rsidRPr="002F2AC4" w:rsidRDefault="00733FEE" w:rsidP="00733FEE">
      <w:pPr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>4.1. При формировании фонда оплаты труда рабочих сверх средств, направляемых для выплаты должностных окладов, предусматриваются средства для выплаты (в расчете на год):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ежемесячной надбавки за качественные показатели деятельности работы                                     в размере 10 должностных окладов;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ежемесячной надбавки за продолжительность работы (выслуга лет) – в размере 2 должностных окладов;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единовременная выплата при предоставлении очередного отпуска – в размере 1 оклада;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ежемесячной премии по итогам работы за календарный период (месяц) при условии выполнения ими качественных показателей трудовой деятельности – в размере 5 месячных окладов в расчете на год.</w:t>
      </w:r>
    </w:p>
    <w:p w:rsidR="00733FEE" w:rsidRPr="002F2AC4" w:rsidRDefault="00733FEE" w:rsidP="00733FEE">
      <w:pPr>
        <w:pStyle w:val="a3"/>
        <w:spacing w:after="0"/>
        <w:ind w:left="284" w:hanging="284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4.2. Фонд оплаты труда рабочих формируется за счет средств, предусмотренных пунктом </w:t>
      </w:r>
    </w:p>
    <w:p w:rsidR="00733FEE" w:rsidRPr="002F2AC4" w:rsidRDefault="00733FEE" w:rsidP="00733FEE">
      <w:pPr>
        <w:pStyle w:val="a3"/>
        <w:spacing w:after="0"/>
        <w:ind w:left="284" w:hanging="284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>4.1. настоящего Положения, а так же за счет средств: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на выплату районного коэффициента;</w:t>
      </w:r>
    </w:p>
    <w:p w:rsidR="00733FEE" w:rsidRPr="002F2AC4" w:rsidRDefault="00733FEE" w:rsidP="00733FEE">
      <w:pPr>
        <w:pStyle w:val="a3"/>
        <w:spacing w:after="0"/>
        <w:ind w:left="0"/>
        <w:jc w:val="both"/>
        <w:rPr>
          <w:color w:val="000000"/>
          <w:sz w:val="24"/>
          <w:szCs w:val="24"/>
        </w:rPr>
      </w:pPr>
      <w:r w:rsidRPr="002F2AC4">
        <w:rPr>
          <w:color w:val="000000"/>
          <w:sz w:val="24"/>
          <w:szCs w:val="24"/>
        </w:rPr>
        <w:t xml:space="preserve">   - на иные выплаты, предусмотренные федеральными законами и иными нормативными правовыми актами РФ.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Статья 5. Заключительное положение.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color w:val="000000"/>
          <w:sz w:val="24"/>
          <w:szCs w:val="24"/>
        </w:rPr>
        <w:t>5.1. 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733FEE" w:rsidRPr="002F2AC4" w:rsidRDefault="00733FEE" w:rsidP="00733FEE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2AC4">
        <w:rPr>
          <w:rFonts w:ascii="Times New Roman" w:hAnsi="Times New Roman" w:cs="Times New Roman"/>
          <w:color w:val="000000"/>
          <w:sz w:val="24"/>
          <w:szCs w:val="24"/>
        </w:rPr>
        <w:t>5.2. Увеличение (индексация) заработной платы рабочих производится в сроки и размерах, устанавливаемых постановлением Губернатора Новосибирской области  для работников бюджетной сферы.</w:t>
      </w:r>
    </w:p>
    <w:p w:rsidR="00733FEE" w:rsidRDefault="00733FEE" w:rsidP="00733FEE"/>
    <w:p w:rsidR="00733FEE" w:rsidRDefault="00733FEE" w:rsidP="00733FEE">
      <w:pPr>
        <w:jc w:val="center"/>
      </w:pPr>
      <w:r>
        <w:t>_________________________</w:t>
      </w:r>
    </w:p>
    <w:p w:rsidR="00862EF1" w:rsidRDefault="00862EF1"/>
    <w:sectPr w:rsidR="00862EF1" w:rsidSect="001A4B2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925C49"/>
    <w:multiLevelType w:val="multilevel"/>
    <w:tmpl w:val="5AC218C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">
    <w:nsid w:val="6482165F"/>
    <w:multiLevelType w:val="multilevel"/>
    <w:tmpl w:val="D9B0E0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 w:val="0"/>
        <w:color w:val="auto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3FEE"/>
    <w:rsid w:val="00194963"/>
    <w:rsid w:val="001A4B27"/>
    <w:rsid w:val="002F1A2A"/>
    <w:rsid w:val="002F2592"/>
    <w:rsid w:val="004738A3"/>
    <w:rsid w:val="00733FEE"/>
    <w:rsid w:val="00762EAC"/>
    <w:rsid w:val="007D42EF"/>
    <w:rsid w:val="007E4443"/>
    <w:rsid w:val="00862EF1"/>
    <w:rsid w:val="00875BA6"/>
    <w:rsid w:val="00891823"/>
    <w:rsid w:val="00977825"/>
    <w:rsid w:val="00A904AE"/>
    <w:rsid w:val="00D626A6"/>
    <w:rsid w:val="00EC1589"/>
    <w:rsid w:val="00EE2E59"/>
    <w:rsid w:val="00F01115"/>
    <w:rsid w:val="00F3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3575A3C-A4F1-48C8-9F4C-2CE90DAE7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locked/>
    <w:rsid w:val="00733FEE"/>
  </w:style>
  <w:style w:type="paragraph" w:styleId="20">
    <w:name w:val="Body Text 2"/>
    <w:basedOn w:val="a"/>
    <w:link w:val="2"/>
    <w:rsid w:val="00733FEE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2 Знак1"/>
    <w:basedOn w:val="a0"/>
    <w:semiHidden/>
    <w:rsid w:val="00733F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33FE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33F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733F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733F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33FE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733FE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8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8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8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F396C-0F62-413B-A249-AB83BB68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11</cp:revision>
  <cp:lastPrinted>2024-03-04T08:23:00Z</cp:lastPrinted>
  <dcterms:created xsi:type="dcterms:W3CDTF">2022-03-17T04:54:00Z</dcterms:created>
  <dcterms:modified xsi:type="dcterms:W3CDTF">2024-03-04T08:23:00Z</dcterms:modified>
</cp:coreProperties>
</file>